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C" w:rsidRDefault="00AF222C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25" w:type="dxa"/>
        <w:tblInd w:w="178" w:type="dxa"/>
        <w:tblLook w:val="01E0" w:firstRow="1" w:lastRow="1" w:firstColumn="1" w:lastColumn="1" w:noHBand="0" w:noVBand="0"/>
      </w:tblPr>
      <w:tblGrid>
        <w:gridCol w:w="3416"/>
        <w:gridCol w:w="994"/>
        <w:gridCol w:w="236"/>
        <w:gridCol w:w="5279"/>
      </w:tblGrid>
      <w:tr w:rsidR="003F2430" w:rsidRPr="00542CE3" w:rsidTr="004779A2">
        <w:trPr>
          <w:trHeight w:val="709"/>
        </w:trPr>
        <w:tc>
          <w:tcPr>
            <w:tcW w:w="3416" w:type="dxa"/>
            <w:shd w:val="clear" w:color="auto" w:fill="auto"/>
            <w:vAlign w:val="center"/>
          </w:tcPr>
          <w:p w:rsidR="003F2430" w:rsidRDefault="003F2430" w:rsidP="004779A2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8"/>
                <w:szCs w:val="18"/>
              </w:rPr>
            </w:pPr>
            <w:r w:rsidRPr="00056487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drawing>
                <wp:inline distT="0" distB="0" distL="0" distR="0" wp14:anchorId="57A4740B" wp14:editId="5B04A316">
                  <wp:extent cx="1717675" cy="4102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30" w:rsidRPr="00FE1CF3" w:rsidRDefault="003F2430" w:rsidP="004779A2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 xml:space="preserve">        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ДОКТОР-А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»</w:t>
            </w:r>
          </w:p>
        </w:tc>
        <w:tc>
          <w:tcPr>
            <w:tcW w:w="6509" w:type="dxa"/>
            <w:gridSpan w:val="3"/>
            <w:shd w:val="clear" w:color="auto" w:fill="auto"/>
            <w:vAlign w:val="center"/>
          </w:tcPr>
          <w:p w:rsidR="003F2430" w:rsidRPr="002F1E21" w:rsidRDefault="003F2430" w:rsidP="00477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F2430" w:rsidRPr="002F1E21" w:rsidRDefault="003F2430" w:rsidP="00477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</w:rPr>
              <w:t>"МНОГОПРОФИЛЬНЫЙ КЛИНИКО-ДИАГНОСТИЧЕСКИЙ ЦЕНТР</w:t>
            </w:r>
          </w:p>
          <w:p w:rsidR="003F2430" w:rsidRPr="00EE0436" w:rsidRDefault="003F2430" w:rsidP="00477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0436">
              <w:rPr>
                <w:rFonts w:ascii="Arial" w:hAnsi="Arial" w:cs="Arial"/>
                <w:b/>
              </w:rPr>
              <w:t>"ДОКТОР-А"</w:t>
            </w:r>
          </w:p>
        </w:tc>
      </w:tr>
      <w:tr w:rsidR="003F2430" w:rsidRPr="00542CE3" w:rsidTr="004779A2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3F2430" w:rsidRPr="002F1E21" w:rsidRDefault="003F2430" w:rsidP="004779A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</w:rPr>
              <w:t>625049, г. Тюмен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ь, ул. Московский тракт, д. 121, пом. 3 </w:t>
            </w:r>
          </w:p>
          <w:p w:rsidR="003F2430" w:rsidRPr="002F1E21" w:rsidRDefault="003F2430" w:rsidP="004779A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</w:rPr>
              <w:t>ОГРН 1177232032185 ИНН/КПП 7203434013/720301001</w:t>
            </w:r>
          </w:p>
          <w:p w:rsidR="003F2430" w:rsidRDefault="003F2430" w:rsidP="004779A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16</w:t>
            </w:r>
          </w:p>
          <w:p w:rsidR="003F2430" w:rsidRPr="00542CE3" w:rsidRDefault="003F2430" w:rsidP="004779A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:rsidR="003F2430" w:rsidRPr="00542CE3" w:rsidRDefault="003F2430" w:rsidP="004779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279" w:type="dxa"/>
            <w:shd w:val="clear" w:color="auto" w:fill="auto"/>
          </w:tcPr>
          <w:p w:rsidR="003F2430" w:rsidRPr="009A60A6" w:rsidRDefault="003F2430" w:rsidP="00477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sym w:font="Wingdings" w:char="F028"/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 (3452) 50-05-17; 30-61-74; 30-56-57; 30-56-98; 30-92-37</w:t>
            </w:r>
          </w:p>
          <w:p w:rsidR="003F2430" w:rsidRPr="009A60A6" w:rsidRDefault="003F2430" w:rsidP="00477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t>е-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proofErr w:type="gramStart"/>
            <w:r w:rsidRPr="00DA2264">
              <w:rPr>
                <w:rFonts w:ascii="Arial" w:hAnsi="Arial" w:cs="Arial"/>
                <w:b/>
                <w:sz w:val="15"/>
                <w:szCs w:val="15"/>
              </w:rPr>
              <w:t xml:space="preserve">ooodoktor-a@yandex.ru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веб</w:t>
            </w:r>
            <w:proofErr w:type="gramEnd"/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-сайт: 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www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proofErr w:type="spellStart"/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proofErr w:type="spellEnd"/>
            <w:r w:rsidRPr="009A60A6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</w:p>
          <w:p w:rsidR="003F2430" w:rsidRPr="00542CE3" w:rsidRDefault="003F2430" w:rsidP="00477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лицензия на медицинскую деятельность: бланк серии </w:t>
            </w:r>
            <w:r>
              <w:rPr>
                <w:rFonts w:ascii="Arial" w:hAnsi="Arial" w:cs="Arial"/>
                <w:b/>
                <w:sz w:val="15"/>
                <w:szCs w:val="15"/>
              </w:rPr>
              <w:t>ЛО 003925 № ЛО-72-01-003393 от 02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.0</w:t>
            </w:r>
            <w:r>
              <w:rPr>
                <w:rFonts w:ascii="Arial" w:hAnsi="Arial" w:cs="Arial"/>
                <w:b/>
                <w:sz w:val="15"/>
                <w:szCs w:val="15"/>
              </w:rPr>
              <w:t>7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.2020, выдана Департаментом здравоохранения Тюменской области</w:t>
            </w:r>
          </w:p>
        </w:tc>
      </w:tr>
    </w:tbl>
    <w:p w:rsidR="003F2430" w:rsidRPr="00542CE3" w:rsidRDefault="003F2430" w:rsidP="003F2430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F2430" w:rsidRPr="00542CE3" w:rsidRDefault="003F2430" w:rsidP="003F2430">
      <w:pPr>
        <w:rPr>
          <w:rFonts w:ascii="Arial" w:hAnsi="Arial" w:cs="Arial"/>
          <w:b/>
          <w:sz w:val="4"/>
          <w:szCs w:val="4"/>
        </w:rPr>
      </w:pPr>
    </w:p>
    <w:p w:rsidR="003F2430" w:rsidRDefault="003F2430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F2430" w:rsidRDefault="003F2430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ВНЕ ОЧЕРЕДИ</w:t>
      </w:r>
    </w:p>
    <w:p w:rsidR="002E146A" w:rsidRPr="00254341" w:rsidRDefault="002E146A" w:rsidP="00924C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ОБСЛУЖИВАЮТСЯ ЛЬГОТНЫЕ КАТЕГОРИИ ГРАЖДАН</w:t>
      </w:r>
      <w:r w:rsidR="00924C8D" w:rsidRPr="00254341">
        <w:rPr>
          <w:rFonts w:ascii="Arial" w:eastAsia="Times New Roman" w:hAnsi="Arial" w:cs="Arial"/>
          <w:b/>
          <w:bCs/>
          <w:i/>
          <w:sz w:val="23"/>
          <w:szCs w:val="23"/>
          <w:lang w:eastAsia="ru-RU"/>
        </w:rPr>
        <w:t xml:space="preserve">* </w:t>
      </w:r>
      <w:r w:rsidRPr="0025434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</w:p>
    <w:p w:rsidR="00924C8D" w:rsidRPr="00254341" w:rsidRDefault="00924C8D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Право на внеочередное оказание медицинской помощи имеют следующие категории граждан: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1) 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2) инвалиды войны;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3) участники Великой Отечественной войны;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4) ветераны боевых действий;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6) лица, награжденные знаком "Жителю блокадного Ленинграда";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7)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, 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8) члены семьи погибших (умерших) инвалидов войны, участников Великой Отечественной войны и ветеранов боевых действий;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9) лица, награжденные нагрудным знаком "Почетный донор России";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10) граждане, подвергшиеся воздействию радиации вследствие радиационных катастроф;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11) граждане, признанные пострадавшими от политических репрессий;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12) реабилитированные лица;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13) дети-сироты и дети, находящиеся в трудной жизненной ситуации, пребывающие в стационарных учреждениях системы образования, здравоохранения и социальной защиты, а также дети-инвалиды.</w:t>
      </w:r>
    </w:p>
    <w:p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>14) инвалиды I и II групп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 xml:space="preserve">; </w:t>
      </w:r>
      <w:r w:rsidRPr="0025434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3039F" w:rsidRPr="00254341" w:rsidRDefault="0063039F" w:rsidP="00924C8D">
      <w:pPr>
        <w:ind w:firstLine="540"/>
        <w:rPr>
          <w:rFonts w:ascii="Arial" w:hAnsi="Arial" w:cs="Arial"/>
          <w:b/>
          <w:bCs/>
          <w:sz w:val="23"/>
          <w:szCs w:val="23"/>
        </w:rPr>
      </w:pPr>
      <w:r w:rsidRPr="00254341">
        <w:rPr>
          <w:rFonts w:ascii="Arial" w:hAnsi="Arial" w:cs="Arial"/>
          <w:b/>
          <w:bCs/>
          <w:sz w:val="23"/>
          <w:szCs w:val="23"/>
        </w:rPr>
        <w:t xml:space="preserve">15) </w:t>
      </w:r>
      <w:r w:rsidR="00924C8D" w:rsidRPr="00254341">
        <w:rPr>
          <w:rFonts w:ascii="Arial" w:hAnsi="Arial" w:cs="Arial"/>
          <w:b/>
          <w:bCs/>
          <w:sz w:val="23"/>
          <w:szCs w:val="23"/>
        </w:rPr>
        <w:t>дети-инвалиды;</w:t>
      </w:r>
    </w:p>
    <w:p w:rsidR="0063039F" w:rsidRPr="00254341" w:rsidRDefault="0063039F" w:rsidP="00924C8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i/>
          <w:sz w:val="23"/>
          <w:szCs w:val="23"/>
        </w:rPr>
      </w:pPr>
      <w:r w:rsidRPr="00254341">
        <w:rPr>
          <w:rFonts w:ascii="Arial" w:hAnsi="Arial" w:cs="Arial"/>
          <w:b/>
          <w:bCs/>
          <w:i/>
          <w:sz w:val="23"/>
          <w:szCs w:val="23"/>
        </w:rPr>
        <w:t xml:space="preserve">При обращении граждан, имеющих право на внеочередное оказание медицинской помощи, в регистратуре </w:t>
      </w:r>
      <w:r w:rsidR="00AF222C">
        <w:rPr>
          <w:rFonts w:ascii="Arial" w:hAnsi="Arial" w:cs="Arial"/>
          <w:b/>
          <w:bCs/>
          <w:i/>
          <w:sz w:val="23"/>
          <w:szCs w:val="23"/>
        </w:rPr>
        <w:t>ОО</w:t>
      </w:r>
      <w:r w:rsidR="00924C8D" w:rsidRPr="00254341">
        <w:rPr>
          <w:rFonts w:ascii="Arial" w:hAnsi="Arial" w:cs="Arial"/>
          <w:b/>
          <w:bCs/>
          <w:i/>
          <w:sz w:val="23"/>
          <w:szCs w:val="23"/>
        </w:rPr>
        <w:t>О «</w:t>
      </w:r>
      <w:proofErr w:type="gramStart"/>
      <w:r w:rsidR="00924C8D" w:rsidRPr="00254341">
        <w:rPr>
          <w:rFonts w:ascii="Arial" w:hAnsi="Arial" w:cs="Arial"/>
          <w:b/>
          <w:bCs/>
          <w:i/>
          <w:sz w:val="23"/>
          <w:szCs w:val="23"/>
        </w:rPr>
        <w:t>Доктор-А</w:t>
      </w:r>
      <w:proofErr w:type="gramEnd"/>
      <w:r w:rsidR="00924C8D" w:rsidRPr="00254341">
        <w:rPr>
          <w:rFonts w:ascii="Arial" w:hAnsi="Arial" w:cs="Arial"/>
          <w:b/>
          <w:bCs/>
          <w:i/>
          <w:sz w:val="23"/>
          <w:szCs w:val="23"/>
        </w:rPr>
        <w:t xml:space="preserve">» </w:t>
      </w:r>
      <w:r w:rsidRPr="00254341">
        <w:rPr>
          <w:rFonts w:ascii="Arial" w:hAnsi="Arial" w:cs="Arial"/>
          <w:b/>
          <w:bCs/>
          <w:i/>
          <w:sz w:val="23"/>
          <w:szCs w:val="23"/>
        </w:rPr>
        <w:t>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 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</w:t>
      </w:r>
      <w:r w:rsidR="00924C8D" w:rsidRPr="00254341">
        <w:rPr>
          <w:rFonts w:ascii="Arial" w:hAnsi="Arial" w:cs="Arial"/>
          <w:b/>
          <w:bCs/>
          <w:i/>
          <w:sz w:val="23"/>
          <w:szCs w:val="23"/>
        </w:rPr>
        <w:t xml:space="preserve">. </w:t>
      </w:r>
    </w:p>
    <w:p w:rsidR="00924C8D" w:rsidRPr="00254341" w:rsidRDefault="00924C8D" w:rsidP="00924C8D">
      <w:pPr>
        <w:shd w:val="clear" w:color="auto" w:fill="FFFFFF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254341">
        <w:rPr>
          <w:rFonts w:ascii="Arial" w:eastAsia="Times New Roman" w:hAnsi="Arial" w:cs="Arial"/>
          <w:b/>
          <w:i/>
          <w:sz w:val="23"/>
          <w:szCs w:val="23"/>
          <w:lang w:eastAsia="ru-RU"/>
        </w:rPr>
        <w:t>* При предъявлении специалисту регистратуры  документов, подтверждающих принадлежность к указанным категориям лиц</w:t>
      </w:r>
    </w:p>
    <w:sectPr w:rsidR="00924C8D" w:rsidRPr="00254341" w:rsidSect="00254341">
      <w:pgSz w:w="11906" w:h="16838"/>
      <w:pgMar w:top="284" w:right="526" w:bottom="709" w:left="10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76FE"/>
    <w:multiLevelType w:val="multilevel"/>
    <w:tmpl w:val="83D6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6A"/>
    <w:rsid w:val="00155D6A"/>
    <w:rsid w:val="00186778"/>
    <w:rsid w:val="00254341"/>
    <w:rsid w:val="002E146A"/>
    <w:rsid w:val="003F2430"/>
    <w:rsid w:val="0063039F"/>
    <w:rsid w:val="008503CE"/>
    <w:rsid w:val="00924C8D"/>
    <w:rsid w:val="009E37D2"/>
    <w:rsid w:val="00A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05D6"/>
  <w15:docId w15:val="{ABEF637C-0B29-4750-970A-0991FA68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4C8D"/>
    <w:pPr>
      <w:ind w:left="720"/>
      <w:contextualSpacing/>
    </w:pPr>
  </w:style>
  <w:style w:type="character" w:styleId="a5">
    <w:name w:val="Hyperlink"/>
    <w:unhideWhenUsed/>
    <w:rsid w:val="00186778"/>
    <w:rPr>
      <w:color w:val="0000FF"/>
      <w:u w:val="single"/>
    </w:rPr>
  </w:style>
  <w:style w:type="paragraph" w:customStyle="1" w:styleId="-3">
    <w:name w:val="Пункт-3 подзаголовок"/>
    <w:basedOn w:val="a"/>
    <w:rsid w:val="00186778"/>
    <w:pPr>
      <w:keepNext/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8</cp:revision>
  <dcterms:created xsi:type="dcterms:W3CDTF">2017-06-28T05:34:00Z</dcterms:created>
  <dcterms:modified xsi:type="dcterms:W3CDTF">2021-10-27T08:21:00Z</dcterms:modified>
</cp:coreProperties>
</file>